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A7" w:rsidRDefault="002933A7" w:rsidP="00E747B6">
      <w:pPr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:rsidR="004247C5" w:rsidRPr="002B2D9D" w:rsidRDefault="004247C5" w:rsidP="00E747B6">
      <w:pPr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tbl>
      <w:tblPr>
        <w:tblStyle w:val="a3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4381"/>
        <w:gridCol w:w="4140"/>
      </w:tblGrid>
      <w:tr w:rsidR="003A64A9" w:rsidTr="008301CF">
        <w:trPr>
          <w:trHeight w:val="191"/>
        </w:trPr>
        <w:tc>
          <w:tcPr>
            <w:tcW w:w="1441" w:type="dxa"/>
          </w:tcPr>
          <w:p w:rsidR="003A64A9" w:rsidRDefault="003A64A9" w:rsidP="004247C5">
            <w:pPr>
              <w:jc w:val="center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15625AC" wp14:editId="70F0202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15240</wp:posOffset>
                  </wp:positionV>
                  <wp:extent cx="683260" cy="677545"/>
                  <wp:effectExtent l="0" t="0" r="2540" b="8255"/>
                  <wp:wrapThrough wrapText="bothSides">
                    <wp:wrapPolygon edited="0">
                      <wp:start x="13851" y="0"/>
                      <wp:lineTo x="0" y="14575"/>
                      <wp:lineTo x="0" y="21256"/>
                      <wp:lineTo x="21078" y="21256"/>
                      <wp:lineTo x="21078" y="0"/>
                      <wp:lineTo x="13851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П Логотип прозрачны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0" w:type="dxa"/>
            <w:vAlign w:val="center"/>
          </w:tcPr>
          <w:p w:rsidR="003A64A9" w:rsidRDefault="003A64A9" w:rsidP="004247C5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4247C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Автономная </w:t>
            </w:r>
          </w:p>
          <w:p w:rsidR="003A64A9" w:rsidRPr="004247C5" w:rsidRDefault="003A64A9" w:rsidP="004247C5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4247C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некоммерческая организация</w:t>
            </w:r>
          </w:p>
          <w:p w:rsidR="003A64A9" w:rsidRDefault="003A64A9" w:rsidP="004247C5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4247C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«Краевое агентство содействия предприн</w:t>
            </w:r>
            <w:bookmarkStart w:id="0" w:name="_GoBack"/>
            <w:bookmarkEnd w:id="0"/>
            <w:r w:rsidRPr="004247C5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имательству»</w:t>
            </w:r>
          </w:p>
          <w:p w:rsidR="003A64A9" w:rsidRPr="003A64A9" w:rsidRDefault="003A64A9" w:rsidP="004247C5">
            <w:pPr>
              <w:rPr>
                <w:rFonts w:asciiTheme="majorHAnsi" w:eastAsia="Calibri" w:hAnsiTheme="majorHAnsi"/>
                <w:b/>
                <w:sz w:val="12"/>
                <w:szCs w:val="24"/>
                <w:lang w:eastAsia="en-US"/>
              </w:rPr>
            </w:pPr>
          </w:p>
        </w:tc>
        <w:tc>
          <w:tcPr>
            <w:tcW w:w="4140" w:type="dxa"/>
          </w:tcPr>
          <w:p w:rsidR="003A64A9" w:rsidRPr="004247C5" w:rsidRDefault="003A64A9" w:rsidP="004247C5">
            <w:pP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</w:tc>
      </w:tr>
      <w:tr w:rsidR="003A64A9" w:rsidRPr="00E44D23" w:rsidTr="008301CF">
        <w:trPr>
          <w:trHeight w:val="216"/>
        </w:trPr>
        <w:tc>
          <w:tcPr>
            <w:tcW w:w="5822" w:type="dxa"/>
            <w:gridSpan w:val="2"/>
          </w:tcPr>
          <w:p w:rsidR="003A64A9" w:rsidRPr="009F5558" w:rsidRDefault="003A64A9" w:rsidP="001B20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64A9" w:rsidRPr="009F5558" w:rsidRDefault="003A64A9" w:rsidP="001B20BB">
            <w:pPr>
              <w:rPr>
                <w:rFonts w:asciiTheme="majorHAnsi" w:hAnsiTheme="majorHAnsi"/>
                <w:sz w:val="24"/>
                <w:szCs w:val="24"/>
              </w:rPr>
            </w:pPr>
            <w:r w:rsidRPr="009F5558">
              <w:rPr>
                <w:rFonts w:asciiTheme="majorHAnsi" w:hAnsiTheme="majorHAnsi"/>
                <w:sz w:val="24"/>
                <w:szCs w:val="24"/>
              </w:rPr>
              <w:t>680000, Хабаровск, ул. Запарина, 51</w:t>
            </w:r>
          </w:p>
          <w:p w:rsidR="003A64A9" w:rsidRPr="009F5558" w:rsidRDefault="003A64A9" w:rsidP="001B20BB">
            <w:pPr>
              <w:rPr>
                <w:rFonts w:asciiTheme="majorHAnsi" w:hAnsiTheme="majorHAnsi"/>
                <w:sz w:val="24"/>
                <w:szCs w:val="24"/>
              </w:rPr>
            </w:pPr>
            <w:r w:rsidRPr="009F5558">
              <w:rPr>
                <w:rFonts w:asciiTheme="majorHAnsi" w:hAnsiTheme="majorHAnsi"/>
                <w:sz w:val="24"/>
                <w:szCs w:val="24"/>
              </w:rPr>
              <w:t>Тел.: 8 (4212) 34-06-46, 34-06-62</w:t>
            </w:r>
          </w:p>
          <w:p w:rsidR="003A64A9" w:rsidRPr="009F5558" w:rsidRDefault="003A64A9" w:rsidP="001B20BB">
            <w:pPr>
              <w:rPr>
                <w:rFonts w:asciiTheme="majorHAnsi" w:hAnsiTheme="majorHAnsi"/>
                <w:sz w:val="24"/>
                <w:szCs w:val="24"/>
              </w:rPr>
            </w:pPr>
            <w:r w:rsidRPr="009F5558">
              <w:rPr>
                <w:rFonts w:asciiTheme="majorHAnsi" w:hAnsiTheme="majorHAnsi"/>
                <w:sz w:val="24"/>
                <w:szCs w:val="24"/>
              </w:rPr>
              <w:t>Факс: 8 (4212) 34-10-44</w:t>
            </w:r>
          </w:p>
          <w:p w:rsidR="003A64A9" w:rsidRPr="006C2363" w:rsidRDefault="003A64A9" w:rsidP="001B20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C236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6C2363">
                <w:rPr>
                  <w:rFonts w:asciiTheme="majorHAnsi" w:hAnsiTheme="majorHAnsi"/>
                  <w:sz w:val="24"/>
                  <w:szCs w:val="24"/>
                  <w:lang w:val="en-US"/>
                </w:rPr>
                <w:t>info@kcsp27.ru</w:t>
              </w:r>
            </w:hyperlink>
          </w:p>
          <w:p w:rsidR="003A64A9" w:rsidRPr="006C2363" w:rsidRDefault="001D0DC2" w:rsidP="001B20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9" w:history="1">
              <w:r w:rsidR="003A64A9" w:rsidRPr="006C2363">
                <w:rPr>
                  <w:rFonts w:asciiTheme="majorHAnsi" w:hAnsiTheme="majorHAnsi"/>
                  <w:sz w:val="24"/>
                  <w:szCs w:val="24"/>
                  <w:lang w:val="en-US"/>
                </w:rPr>
                <w:t>www.kcsp27.ru</w:t>
              </w:r>
            </w:hyperlink>
            <w:r w:rsidR="003A64A9" w:rsidRPr="006C236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0" w:type="dxa"/>
            <w:vMerge w:val="restart"/>
          </w:tcPr>
          <w:p w:rsidR="009F5558" w:rsidRPr="00E44D23" w:rsidRDefault="009F5558" w:rsidP="009F55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A64A9" w:rsidRPr="00E44D23" w:rsidRDefault="003A64A9" w:rsidP="001B20BB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A64A9" w:rsidRPr="00E44D23" w:rsidTr="008301CF">
        <w:trPr>
          <w:trHeight w:val="216"/>
        </w:trPr>
        <w:tc>
          <w:tcPr>
            <w:tcW w:w="5822" w:type="dxa"/>
            <w:gridSpan w:val="2"/>
          </w:tcPr>
          <w:p w:rsidR="003A64A9" w:rsidRPr="00E44D23" w:rsidRDefault="003A64A9" w:rsidP="004247C5">
            <w:pPr>
              <w:rPr>
                <w:rFonts w:asciiTheme="majorHAnsi" w:eastAsia="Calibri" w:hAnsi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vMerge/>
          </w:tcPr>
          <w:p w:rsidR="003A64A9" w:rsidRPr="00E44D23" w:rsidRDefault="003A64A9" w:rsidP="003A64A9">
            <w:pPr>
              <w:jc w:val="right"/>
              <w:rPr>
                <w:rFonts w:asciiTheme="majorHAnsi" w:eastAsia="Calibri" w:hAnsiTheme="majorHAnsi"/>
                <w:sz w:val="6"/>
                <w:szCs w:val="20"/>
                <w:lang w:val="en-US" w:eastAsia="en-US"/>
              </w:rPr>
            </w:pPr>
          </w:p>
        </w:tc>
      </w:tr>
    </w:tbl>
    <w:p w:rsidR="00E747B6" w:rsidRPr="009F5558" w:rsidRDefault="00E44D23" w:rsidP="00E44D23">
      <w:pPr>
        <w:spacing w:line="240" w:lineRule="exact"/>
        <w:jc w:val="center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О проведении тренинга «Школа предпринимательства»</w:t>
      </w:r>
    </w:p>
    <w:p w:rsidR="002B2D9D" w:rsidRDefault="002B2D9D" w:rsidP="002B2D9D">
      <w:pP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</w:p>
    <w:p w:rsidR="00E44D23" w:rsidRDefault="00E44D23" w:rsidP="00E44D23">
      <w:pPr>
        <w:ind w:firstLine="708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 xml:space="preserve">Автономная некоммерческая организация «Краевое агентство содействия предпринимательству» (АНО КАСП) приглашает Вас принять участие в тренинге </w:t>
      </w:r>
      <w:r w:rsidRPr="008301CF">
        <w:rPr>
          <w:rFonts w:asciiTheme="majorHAnsi" w:eastAsia="Andale Sans UI" w:hAnsiTheme="majorHAnsi" w:cs="Tahoma"/>
          <w:b/>
          <w:kern w:val="3"/>
          <w:sz w:val="24"/>
          <w:szCs w:val="24"/>
          <w:lang w:eastAsia="ja-JP" w:bidi="fa-IR"/>
        </w:rPr>
        <w:t>«Школа предпринимательства»</w:t>
      </w: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 xml:space="preserve"> в рамках программ обучения АО «Корпорация «МСП» для действующих предпринимателей по обучению навыкам, нацеленным на развитие бизнеса, который состоится </w:t>
      </w:r>
      <w:r w:rsidRPr="008301CF">
        <w:rPr>
          <w:rFonts w:asciiTheme="majorHAnsi" w:eastAsia="Andale Sans UI" w:hAnsiTheme="majorHAnsi" w:cs="Tahoma"/>
          <w:b/>
          <w:kern w:val="3"/>
          <w:sz w:val="24"/>
          <w:szCs w:val="24"/>
          <w:lang w:eastAsia="ja-JP" w:bidi="fa-IR"/>
        </w:rPr>
        <w:t>с 11.09.2017г. по 22.09.2017г.</w:t>
      </w:r>
    </w:p>
    <w:p w:rsidR="00E44D23" w:rsidRDefault="00E44D23" w:rsidP="00E44D23">
      <w:pPr>
        <w:ind w:firstLine="708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 xml:space="preserve"> Основной задачей Программы «Школа предпринимательства» является обучение действующих предпринимателей по наиболее актуальным для них темам с целью наращивания навыков по улучшению финансовых и производственных показателей бизнеса.</w:t>
      </w:r>
    </w:p>
    <w:p w:rsidR="008301CF" w:rsidRDefault="00E44D23" w:rsidP="00E44D23">
      <w:pPr>
        <w:ind w:firstLine="708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Программа «Школа предпринимательства» предназначена для людей, которые уже реализовывают свой бизнес. В ней представлены шаги, которые помогут проанализировать и оптимизировать деятельность предприятия с помощью общепринятых инструментов ведения бизнеса. Результатом выполнения этих шагов является полный анализ действующего предприятия и разработка плана</w:t>
      </w:r>
      <w:r w:rsidR="008301CF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 xml:space="preserve"> развития предприятия.</w:t>
      </w:r>
    </w:p>
    <w:p w:rsidR="008301CF" w:rsidRDefault="008301CF" w:rsidP="00E44D23">
      <w:pPr>
        <w:ind w:firstLine="708"/>
        <w:jc w:val="both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По завершению тренинга Вы сможете получить навыки и знания:</w:t>
      </w:r>
    </w:p>
    <w:p w:rsidR="00E44D23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Проведение маркетинговых исследований и анализа бизнеса;</w:t>
      </w:r>
    </w:p>
    <w:p w:rsidR="008301CF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Маркетингового планирования для повышения эффективности бизнеса и продвижения товаров/услуг;</w:t>
      </w:r>
    </w:p>
    <w:p w:rsidR="008301CF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Управления человеческими ресурсами;</w:t>
      </w:r>
    </w:p>
    <w:p w:rsidR="008301CF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Управления товарно-материальными запасами;</w:t>
      </w:r>
    </w:p>
    <w:p w:rsidR="008301CF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Финансового планирования;</w:t>
      </w:r>
    </w:p>
    <w:p w:rsidR="008301CF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Калькуляции себестоимости товаров/услуг;</w:t>
      </w:r>
    </w:p>
    <w:p w:rsidR="008301CF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Ведения бухгалтерского учета (не для финансистов);</w:t>
      </w:r>
    </w:p>
    <w:p w:rsidR="008301CF" w:rsidRDefault="008301CF" w:rsidP="008301CF">
      <w:pPr>
        <w:pStyle w:val="ac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Управления предприятием.</w:t>
      </w:r>
    </w:p>
    <w:p w:rsidR="008301CF" w:rsidRPr="008301CF" w:rsidRDefault="008301CF" w:rsidP="008301C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участия в тренинге необходимо </w:t>
      </w:r>
      <w:r w:rsidRPr="008301CF">
        <w:rPr>
          <w:rFonts w:asciiTheme="majorHAnsi" w:hAnsiTheme="majorHAnsi"/>
          <w:b/>
          <w:sz w:val="24"/>
          <w:szCs w:val="24"/>
        </w:rPr>
        <w:t>до 03.09.2017</w:t>
      </w:r>
      <w:r>
        <w:rPr>
          <w:rFonts w:asciiTheme="majorHAnsi" w:hAnsiTheme="majorHAnsi"/>
          <w:sz w:val="24"/>
          <w:szCs w:val="24"/>
        </w:rPr>
        <w:t xml:space="preserve"> направить заполненную форму заявки на электронный адрес: </w:t>
      </w:r>
      <w:hyperlink r:id="rId10" w:history="1">
        <w:r w:rsidRPr="002A5855">
          <w:rPr>
            <w:rStyle w:val="a6"/>
            <w:rFonts w:asciiTheme="majorHAnsi" w:hAnsiTheme="majorHAnsi"/>
            <w:sz w:val="24"/>
            <w:szCs w:val="24"/>
            <w:lang w:val="en-US"/>
          </w:rPr>
          <w:t>o</w:t>
        </w:r>
        <w:r w:rsidRPr="008301CF">
          <w:rPr>
            <w:rStyle w:val="a6"/>
            <w:rFonts w:asciiTheme="majorHAnsi" w:hAnsiTheme="majorHAnsi"/>
            <w:sz w:val="24"/>
            <w:szCs w:val="24"/>
          </w:rPr>
          <w:t>.</w:t>
        </w:r>
        <w:r w:rsidRPr="002A5855">
          <w:rPr>
            <w:rStyle w:val="a6"/>
            <w:rFonts w:asciiTheme="majorHAnsi" w:hAnsiTheme="majorHAnsi"/>
            <w:sz w:val="24"/>
            <w:szCs w:val="24"/>
            <w:lang w:val="en-US"/>
          </w:rPr>
          <w:t>karamisheva</w:t>
        </w:r>
        <w:r w:rsidRPr="008301CF">
          <w:rPr>
            <w:rStyle w:val="a6"/>
            <w:rFonts w:asciiTheme="majorHAnsi" w:hAnsiTheme="majorHAnsi"/>
            <w:sz w:val="24"/>
            <w:szCs w:val="24"/>
          </w:rPr>
          <w:t>@</w:t>
        </w:r>
        <w:r w:rsidRPr="002A5855">
          <w:rPr>
            <w:rStyle w:val="a6"/>
            <w:rFonts w:asciiTheme="majorHAnsi" w:hAnsiTheme="majorHAnsi"/>
            <w:sz w:val="24"/>
            <w:szCs w:val="24"/>
            <w:lang w:val="en-US"/>
          </w:rPr>
          <w:t>kcsp</w:t>
        </w:r>
        <w:r w:rsidRPr="008301CF">
          <w:rPr>
            <w:rStyle w:val="a6"/>
            <w:rFonts w:asciiTheme="majorHAnsi" w:hAnsiTheme="majorHAnsi"/>
            <w:sz w:val="24"/>
            <w:szCs w:val="24"/>
          </w:rPr>
          <w:t>27.</w:t>
        </w:r>
        <w:proofErr w:type="spellStart"/>
        <w:r w:rsidRPr="002A5855">
          <w:rPr>
            <w:rStyle w:val="a6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  <w:r w:rsidRPr="008301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обратиться по </w:t>
      </w:r>
      <w:proofErr w:type="gramStart"/>
      <w:r>
        <w:rPr>
          <w:rFonts w:asciiTheme="majorHAnsi" w:hAnsiTheme="majorHAnsi"/>
          <w:sz w:val="24"/>
          <w:szCs w:val="24"/>
        </w:rPr>
        <w:t xml:space="preserve">телефону </w:t>
      </w:r>
      <w:r w:rsidRPr="008301CF">
        <w:rPr>
          <w:rFonts w:asciiTheme="majorHAnsi" w:hAnsiTheme="majorHAnsi"/>
          <w:sz w:val="24"/>
          <w:szCs w:val="24"/>
        </w:rPr>
        <w:t xml:space="preserve"> +</w:t>
      </w:r>
      <w:proofErr w:type="gramEnd"/>
      <w:r w:rsidRPr="008301CF">
        <w:rPr>
          <w:rFonts w:asciiTheme="majorHAnsi" w:hAnsiTheme="majorHAnsi"/>
          <w:sz w:val="24"/>
          <w:szCs w:val="24"/>
        </w:rPr>
        <w:t>7(4212)34-06-46</w:t>
      </w:r>
      <w:r>
        <w:rPr>
          <w:rFonts w:asciiTheme="majorHAnsi" w:hAnsiTheme="majorHAnsi"/>
          <w:sz w:val="24"/>
          <w:szCs w:val="24"/>
        </w:rPr>
        <w:t>.</w:t>
      </w:r>
    </w:p>
    <w:p w:rsidR="008301CF" w:rsidRDefault="008301CF" w:rsidP="008301CF">
      <w:pPr>
        <w:jc w:val="both"/>
        <w:rPr>
          <w:rFonts w:asciiTheme="majorHAnsi" w:hAnsiTheme="majorHAnsi"/>
          <w:sz w:val="24"/>
          <w:szCs w:val="24"/>
        </w:rPr>
      </w:pPr>
      <w:r w:rsidRPr="008301CF">
        <w:rPr>
          <w:rFonts w:asciiTheme="majorHAnsi" w:hAnsiTheme="majorHAnsi"/>
          <w:b/>
          <w:sz w:val="24"/>
          <w:szCs w:val="24"/>
        </w:rPr>
        <w:t>Контактное лицо:</w:t>
      </w:r>
      <w:r>
        <w:rPr>
          <w:rFonts w:asciiTheme="majorHAnsi" w:hAnsiTheme="majorHAnsi"/>
          <w:sz w:val="24"/>
          <w:szCs w:val="24"/>
        </w:rPr>
        <w:t xml:space="preserve"> Карамышева Ольга Олеговна – начальник отдела реализации проектов</w:t>
      </w:r>
    </w:p>
    <w:p w:rsidR="008301CF" w:rsidRDefault="008301CF" w:rsidP="008301CF">
      <w:pPr>
        <w:jc w:val="both"/>
        <w:rPr>
          <w:rFonts w:asciiTheme="majorHAnsi" w:hAnsiTheme="majorHAnsi"/>
          <w:sz w:val="24"/>
          <w:szCs w:val="24"/>
        </w:rPr>
      </w:pPr>
      <w:r w:rsidRPr="008301CF">
        <w:rPr>
          <w:rFonts w:asciiTheme="majorHAnsi" w:hAnsiTheme="majorHAnsi"/>
          <w:b/>
          <w:sz w:val="24"/>
          <w:szCs w:val="24"/>
        </w:rPr>
        <w:t>Место проведения тренинга</w:t>
      </w:r>
      <w:r>
        <w:rPr>
          <w:rFonts w:asciiTheme="majorHAnsi" w:hAnsiTheme="majorHAnsi"/>
          <w:sz w:val="24"/>
          <w:szCs w:val="24"/>
        </w:rPr>
        <w:t>: г. Хабаровск, ул. Запарина, 51, 1 этаж.</w:t>
      </w:r>
    </w:p>
    <w:p w:rsidR="008301CF" w:rsidRDefault="008301CF" w:rsidP="008301CF">
      <w:pPr>
        <w:jc w:val="both"/>
        <w:rPr>
          <w:rFonts w:asciiTheme="majorHAnsi" w:hAnsiTheme="majorHAnsi"/>
          <w:sz w:val="24"/>
          <w:szCs w:val="24"/>
        </w:rPr>
      </w:pPr>
    </w:p>
    <w:p w:rsidR="008301CF" w:rsidRPr="008301CF" w:rsidRDefault="008301CF" w:rsidP="008301C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Форма заявки на участие в тренинге, программа тренинга и схема проезда размещены на сайте АНО КАСП –</w:t>
      </w:r>
      <w:r w:rsidRPr="008301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www</w:t>
      </w:r>
      <w:r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kcsp</w:t>
      </w:r>
      <w:proofErr w:type="spellEnd"/>
      <w:r w:rsidRPr="008301CF">
        <w:rPr>
          <w:rFonts w:asciiTheme="majorHAnsi" w:hAnsiTheme="majorHAnsi"/>
          <w:sz w:val="24"/>
          <w:szCs w:val="24"/>
        </w:rPr>
        <w:t>27.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27423F" w:rsidRDefault="0027423F" w:rsidP="008301CF">
      <w:pPr>
        <w:jc w:val="both"/>
        <w:rPr>
          <w:rFonts w:asciiTheme="majorHAnsi" w:hAnsiTheme="majorHAnsi"/>
          <w:sz w:val="24"/>
          <w:szCs w:val="24"/>
        </w:rPr>
      </w:pPr>
    </w:p>
    <w:sectPr w:rsidR="0027423F" w:rsidSect="008301CF">
      <w:pgSz w:w="11906" w:h="16838"/>
      <w:pgMar w:top="0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C2" w:rsidRDefault="001D0DC2" w:rsidP="00CF59AA">
      <w:r>
        <w:separator/>
      </w:r>
    </w:p>
  </w:endnote>
  <w:endnote w:type="continuationSeparator" w:id="0">
    <w:p w:rsidR="001D0DC2" w:rsidRDefault="001D0DC2" w:rsidP="00CF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C2" w:rsidRDefault="001D0DC2" w:rsidP="00CF59AA">
      <w:r>
        <w:separator/>
      </w:r>
    </w:p>
  </w:footnote>
  <w:footnote w:type="continuationSeparator" w:id="0">
    <w:p w:rsidR="001D0DC2" w:rsidRDefault="001D0DC2" w:rsidP="00CF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F80"/>
    <w:multiLevelType w:val="hybridMultilevel"/>
    <w:tmpl w:val="B192C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818"/>
    <w:multiLevelType w:val="hybridMultilevel"/>
    <w:tmpl w:val="2842B47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E0"/>
    <w:rsid w:val="000035E6"/>
    <w:rsid w:val="00025E7B"/>
    <w:rsid w:val="00070105"/>
    <w:rsid w:val="00141E9A"/>
    <w:rsid w:val="00155BB0"/>
    <w:rsid w:val="0019119F"/>
    <w:rsid w:val="001C4B43"/>
    <w:rsid w:val="001C5717"/>
    <w:rsid w:val="001D0DC2"/>
    <w:rsid w:val="001D2F2E"/>
    <w:rsid w:val="001D7242"/>
    <w:rsid w:val="00202B69"/>
    <w:rsid w:val="002079F2"/>
    <w:rsid w:val="00261CBB"/>
    <w:rsid w:val="0027423F"/>
    <w:rsid w:val="002807F3"/>
    <w:rsid w:val="002933A7"/>
    <w:rsid w:val="002A6947"/>
    <w:rsid w:val="002B2D9D"/>
    <w:rsid w:val="002B597C"/>
    <w:rsid w:val="002C3BEF"/>
    <w:rsid w:val="00351690"/>
    <w:rsid w:val="00383686"/>
    <w:rsid w:val="00383744"/>
    <w:rsid w:val="003A4DBD"/>
    <w:rsid w:val="003A64A9"/>
    <w:rsid w:val="003E1C80"/>
    <w:rsid w:val="003F53F6"/>
    <w:rsid w:val="004247C5"/>
    <w:rsid w:val="004478CF"/>
    <w:rsid w:val="00462510"/>
    <w:rsid w:val="00467F45"/>
    <w:rsid w:val="004F3C53"/>
    <w:rsid w:val="004F645E"/>
    <w:rsid w:val="00542574"/>
    <w:rsid w:val="005444AA"/>
    <w:rsid w:val="005467DA"/>
    <w:rsid w:val="0055572D"/>
    <w:rsid w:val="0058224A"/>
    <w:rsid w:val="005E6D47"/>
    <w:rsid w:val="005F2B17"/>
    <w:rsid w:val="00667B04"/>
    <w:rsid w:val="006743C9"/>
    <w:rsid w:val="00674CC4"/>
    <w:rsid w:val="006B4A31"/>
    <w:rsid w:val="006C2363"/>
    <w:rsid w:val="006D30FD"/>
    <w:rsid w:val="0073599F"/>
    <w:rsid w:val="00760C14"/>
    <w:rsid w:val="007B1E3F"/>
    <w:rsid w:val="007C2D32"/>
    <w:rsid w:val="008065D3"/>
    <w:rsid w:val="008169C3"/>
    <w:rsid w:val="008301CF"/>
    <w:rsid w:val="0096371D"/>
    <w:rsid w:val="009B7D17"/>
    <w:rsid w:val="009E3EAE"/>
    <w:rsid w:val="009F5558"/>
    <w:rsid w:val="00A10DB1"/>
    <w:rsid w:val="00A20CCE"/>
    <w:rsid w:val="00A71079"/>
    <w:rsid w:val="00AA7499"/>
    <w:rsid w:val="00AC07D9"/>
    <w:rsid w:val="00AE31E2"/>
    <w:rsid w:val="00B25871"/>
    <w:rsid w:val="00B35937"/>
    <w:rsid w:val="00B53FA8"/>
    <w:rsid w:val="00BA6A9C"/>
    <w:rsid w:val="00BB502D"/>
    <w:rsid w:val="00BD601B"/>
    <w:rsid w:val="00C17D54"/>
    <w:rsid w:val="00C21AA1"/>
    <w:rsid w:val="00C34803"/>
    <w:rsid w:val="00C36759"/>
    <w:rsid w:val="00CC0CB6"/>
    <w:rsid w:val="00CF59AA"/>
    <w:rsid w:val="00D44F58"/>
    <w:rsid w:val="00D9467D"/>
    <w:rsid w:val="00E254A8"/>
    <w:rsid w:val="00E3754D"/>
    <w:rsid w:val="00E44D23"/>
    <w:rsid w:val="00E52D18"/>
    <w:rsid w:val="00E747B6"/>
    <w:rsid w:val="00E7760F"/>
    <w:rsid w:val="00EA28C1"/>
    <w:rsid w:val="00EB379E"/>
    <w:rsid w:val="00EB6E20"/>
    <w:rsid w:val="00EC1ED6"/>
    <w:rsid w:val="00EC76E0"/>
    <w:rsid w:val="00F13B0D"/>
    <w:rsid w:val="00FA3DE4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4337"/>
  <w15:docId w15:val="{F94DF6BB-3EE1-44F0-843E-66961E8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6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B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A6A9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D30FD"/>
    <w:rPr>
      <w:color w:val="800080" w:themeColor="followedHyperlink"/>
      <w:u w:val="single"/>
    </w:rPr>
  </w:style>
  <w:style w:type="character" w:customStyle="1" w:styleId="header-user-name">
    <w:name w:val="header-user-name"/>
    <w:basedOn w:val="a0"/>
    <w:rsid w:val="00467F45"/>
  </w:style>
  <w:style w:type="paragraph" w:styleId="a8">
    <w:name w:val="header"/>
    <w:basedOn w:val="a"/>
    <w:link w:val="a9"/>
    <w:uiPriority w:val="99"/>
    <w:unhideWhenUsed/>
    <w:rsid w:val="00CF59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59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F59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59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5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5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301C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830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3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csp2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.karamisheva@kcsp2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sp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13</cp:revision>
  <cp:lastPrinted>2016-10-18T05:05:00Z</cp:lastPrinted>
  <dcterms:created xsi:type="dcterms:W3CDTF">2017-06-15T00:37:00Z</dcterms:created>
  <dcterms:modified xsi:type="dcterms:W3CDTF">2017-08-29T02:00:00Z</dcterms:modified>
</cp:coreProperties>
</file>